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78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544"/>
      </w:tblGrid>
      <w:tr w:rsidR="008C7484" w:rsidRPr="00A31390" w:rsidTr="00952251">
        <w:tc>
          <w:tcPr>
            <w:tcW w:w="6237" w:type="dxa"/>
          </w:tcPr>
          <w:p w:rsidR="008C7484" w:rsidRPr="005466B1" w:rsidRDefault="008C7484" w:rsidP="009E3C11">
            <w:pPr>
              <w:pStyle w:val="5"/>
              <w:ind w:left="34"/>
              <w:jc w:val="center"/>
              <w:outlineLvl w:val="4"/>
              <w:rPr>
                <w:noProof/>
                <w:sz w:val="24"/>
                <w:szCs w:val="24"/>
              </w:rPr>
            </w:pPr>
            <w:r w:rsidRPr="008A7762">
              <w:rPr>
                <w:noProof/>
                <w:sz w:val="28"/>
                <w:szCs w:val="28"/>
              </w:rPr>
              <w:drawing>
                <wp:inline distT="0" distB="0" distL="0" distR="0" wp14:anchorId="0CE0AFC9" wp14:editId="22C46B0B">
                  <wp:extent cx="447675" cy="5619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7484" w:rsidRPr="005466B1" w:rsidRDefault="008C7484" w:rsidP="009E3C11">
            <w:pPr>
              <w:pStyle w:val="a3"/>
              <w:ind w:left="34"/>
              <w:jc w:val="center"/>
              <w:rPr>
                <w:sz w:val="24"/>
                <w:szCs w:val="24"/>
              </w:rPr>
            </w:pPr>
            <w:r w:rsidRPr="005466B1">
              <w:rPr>
                <w:sz w:val="24"/>
                <w:szCs w:val="24"/>
              </w:rPr>
              <w:t>СОВЕТ ДЕПУТАТОВ</w:t>
            </w:r>
          </w:p>
          <w:p w:rsidR="008C7484" w:rsidRPr="009D0190" w:rsidRDefault="00D1588D" w:rsidP="009E3C11">
            <w:pPr>
              <w:pStyle w:val="a3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СОРОЧИНСКОГО МУНИЦИПАЛЬНОГО</w:t>
            </w:r>
            <w:r w:rsidR="008C7484" w:rsidRPr="005466B1">
              <w:rPr>
                <w:sz w:val="24"/>
                <w:szCs w:val="24"/>
              </w:rPr>
              <w:t xml:space="preserve"> ОКРУГ</w:t>
            </w:r>
            <w:r>
              <w:rPr>
                <w:sz w:val="24"/>
                <w:szCs w:val="24"/>
              </w:rPr>
              <w:t>А</w:t>
            </w:r>
          </w:p>
          <w:p w:rsidR="008C7484" w:rsidRPr="005466B1" w:rsidRDefault="008C7484" w:rsidP="009E3C11">
            <w:pPr>
              <w:pStyle w:val="a3"/>
              <w:ind w:left="34"/>
              <w:jc w:val="center"/>
              <w:rPr>
                <w:sz w:val="24"/>
                <w:szCs w:val="24"/>
              </w:rPr>
            </w:pPr>
            <w:r w:rsidRPr="005466B1">
              <w:rPr>
                <w:sz w:val="24"/>
                <w:szCs w:val="24"/>
              </w:rPr>
              <w:t>ОРЕНБУРГСКОЙ ОБЛАСТИ</w:t>
            </w:r>
          </w:p>
          <w:p w:rsidR="009E3C11" w:rsidRDefault="009E3C11" w:rsidP="009E3C11">
            <w:pPr>
              <w:pStyle w:val="a3"/>
              <w:ind w:left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  <w:lang w:val="en-US"/>
              </w:rPr>
              <w:t>IX</w:t>
            </w:r>
            <w:r w:rsidRPr="009E3C1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ВНЕОЧЕРЕДНАЯ СЕССИЯ СЕДЬМОГО  СОЗЫВА)</w:t>
            </w:r>
          </w:p>
          <w:p w:rsidR="008C7484" w:rsidRPr="005466B1" w:rsidRDefault="008C7484" w:rsidP="009E3C11">
            <w:pPr>
              <w:ind w:left="34"/>
              <w:jc w:val="center"/>
            </w:pPr>
            <w:r w:rsidRPr="005466B1">
              <w:t>РЕШЕНИЕ</w:t>
            </w:r>
          </w:p>
          <w:p w:rsidR="008C7484" w:rsidRDefault="009E3C11" w:rsidP="009E3C11">
            <w:pPr>
              <w:ind w:left="34"/>
              <w:jc w:val="center"/>
            </w:pPr>
            <w:r>
              <w:t>о</w:t>
            </w:r>
            <w:r w:rsidR="008C7484" w:rsidRPr="005466B1">
              <w:t>т</w:t>
            </w:r>
            <w:r>
              <w:t xml:space="preserve"> 08 </w:t>
            </w:r>
            <w:r w:rsidR="008D22FF">
              <w:t>мая</w:t>
            </w:r>
            <w:r w:rsidR="00B40E89">
              <w:t xml:space="preserve"> 202</w:t>
            </w:r>
            <w:r w:rsidR="0032453A">
              <w:t>6</w:t>
            </w:r>
            <w:r w:rsidR="008C7484">
              <w:t xml:space="preserve"> года №</w:t>
            </w:r>
            <w:r>
              <w:t xml:space="preserve"> 70</w:t>
            </w:r>
          </w:p>
          <w:p w:rsidR="008C7484" w:rsidRPr="000B4402" w:rsidRDefault="008C7484" w:rsidP="009E3C11">
            <w:pPr>
              <w:ind w:left="34"/>
              <w:rPr>
                <w:noProof/>
              </w:rPr>
            </w:pPr>
          </w:p>
        </w:tc>
        <w:tc>
          <w:tcPr>
            <w:tcW w:w="3544" w:type="dxa"/>
          </w:tcPr>
          <w:p w:rsidR="008C7484" w:rsidRPr="00A31390" w:rsidRDefault="008C7484" w:rsidP="00903685">
            <w:pPr>
              <w:pStyle w:val="5"/>
              <w:tabs>
                <w:tab w:val="left" w:pos="5137"/>
                <w:tab w:val="left" w:pos="5670"/>
              </w:tabs>
              <w:ind w:left="567" w:right="-427" w:firstLine="567"/>
              <w:outlineLvl w:val="4"/>
              <w:rPr>
                <w:b w:val="0"/>
                <w:i w:val="0"/>
                <w:noProof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C7484" w:rsidRPr="009D0190" w:rsidTr="00952251">
        <w:trPr>
          <w:trHeight w:val="1972"/>
        </w:trPr>
        <w:tc>
          <w:tcPr>
            <w:tcW w:w="6237" w:type="dxa"/>
          </w:tcPr>
          <w:p w:rsidR="008C7484" w:rsidRPr="008036EB" w:rsidRDefault="008C7484" w:rsidP="009E3C11">
            <w:pPr>
              <w:ind w:left="34"/>
              <w:jc w:val="both"/>
            </w:pPr>
            <w:r w:rsidRPr="008036EB">
              <w:t>О внесении изменений в</w:t>
            </w:r>
            <w:r>
              <w:t xml:space="preserve"> решение Совета депутатов</w:t>
            </w:r>
            <w:r w:rsidR="0032453A">
              <w:t xml:space="preserve"> Сорочинского муниципального округа Оренбургской</w:t>
            </w:r>
            <w:r w:rsidR="009E3C11">
              <w:t xml:space="preserve"> </w:t>
            </w:r>
            <w:r>
              <w:t>области</w:t>
            </w:r>
            <w:r w:rsidR="00A82D6C">
              <w:t xml:space="preserve"> </w:t>
            </w:r>
            <w:r w:rsidR="0032453A">
              <w:t xml:space="preserve">от 18 декабря 2025 года № 27 </w:t>
            </w:r>
            <w:r w:rsidRPr="008036EB">
              <w:t>«О бюджете</w:t>
            </w:r>
            <w:r>
              <w:t xml:space="preserve"> муниципального образования </w:t>
            </w:r>
            <w:r w:rsidR="009E3C11">
              <w:t>С</w:t>
            </w:r>
            <w:r>
              <w:t>орочинский</w:t>
            </w:r>
            <w:r w:rsidR="00E72202">
              <w:t xml:space="preserve"> </w:t>
            </w:r>
            <w:r w:rsidR="00685706">
              <w:t>муниципальный</w:t>
            </w:r>
            <w:r>
              <w:t xml:space="preserve"> округ </w:t>
            </w:r>
            <w:r w:rsidRPr="008036EB">
              <w:t xml:space="preserve">Оренбургской области </w:t>
            </w:r>
            <w:r>
              <w:t>на 202</w:t>
            </w:r>
            <w:r w:rsidR="000602BB">
              <w:t>6</w:t>
            </w:r>
            <w:r>
              <w:t xml:space="preserve"> год</w:t>
            </w:r>
            <w:r w:rsidR="00A82D6C">
              <w:t xml:space="preserve"> </w:t>
            </w:r>
            <w:r w:rsidR="00685706">
              <w:t>и на плановый</w:t>
            </w:r>
            <w:r w:rsidR="0032453A">
              <w:t xml:space="preserve"> </w:t>
            </w:r>
            <w:r w:rsidR="000602BB">
              <w:t>период 2027</w:t>
            </w:r>
            <w:r w:rsidR="00B40E89">
              <w:t xml:space="preserve"> и </w:t>
            </w:r>
            <w:r w:rsidR="00F96F86">
              <w:t>202</w:t>
            </w:r>
            <w:r w:rsidR="000602BB">
              <w:t>8</w:t>
            </w:r>
            <w:r w:rsidR="00F96F86">
              <w:t xml:space="preserve"> </w:t>
            </w:r>
            <w:r w:rsidRPr="008036EB">
              <w:t>годов»</w:t>
            </w:r>
          </w:p>
          <w:p w:rsidR="008C7484" w:rsidRPr="008A7762" w:rsidRDefault="008C7484" w:rsidP="009E3C11">
            <w:pPr>
              <w:ind w:left="3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3544" w:type="dxa"/>
          </w:tcPr>
          <w:p w:rsidR="008C7484" w:rsidRPr="009D0190" w:rsidRDefault="008C7484" w:rsidP="00903685">
            <w:pPr>
              <w:pStyle w:val="5"/>
              <w:tabs>
                <w:tab w:val="left" w:pos="5137"/>
                <w:tab w:val="left" w:pos="5670"/>
              </w:tabs>
              <w:ind w:left="567" w:right="-427" w:firstLine="567"/>
              <w:outlineLvl w:val="4"/>
              <w:rPr>
                <w:noProof/>
                <w:sz w:val="24"/>
                <w:szCs w:val="24"/>
              </w:rPr>
            </w:pPr>
          </w:p>
        </w:tc>
      </w:tr>
    </w:tbl>
    <w:p w:rsidR="008C7484" w:rsidRPr="008036EB" w:rsidRDefault="008C7484" w:rsidP="009E3C11">
      <w:pPr>
        <w:ind w:left="567" w:right="-166" w:firstLine="567"/>
        <w:jc w:val="both"/>
      </w:pPr>
      <w:r w:rsidRPr="008036EB">
        <w:t xml:space="preserve">На основании Бюджетного кодекса Российской Федерации, Федерального закона </w:t>
      </w:r>
      <w:r w:rsidR="004C05C1">
        <w:rPr>
          <w:color w:val="000000"/>
        </w:rPr>
        <w:t>от 20.03.2005 № 33</w:t>
      </w:r>
      <w:r w:rsidRPr="008036EB">
        <w:rPr>
          <w:color w:val="000000"/>
        </w:rPr>
        <w:t xml:space="preserve">-ФЗ </w:t>
      </w:r>
      <w:r w:rsidRPr="008036EB">
        <w:t xml:space="preserve">«Об общих принципах организации местного самоуправления в </w:t>
      </w:r>
      <w:r w:rsidR="004C05C1">
        <w:t>единой системе публичной власти</w:t>
      </w:r>
      <w:r w:rsidRPr="008036EB">
        <w:t>»,</w:t>
      </w:r>
      <w:r w:rsidR="007D25AB">
        <w:t xml:space="preserve"> руководствуясь статьей 11</w:t>
      </w:r>
      <w:r w:rsidRPr="008036EB">
        <w:t xml:space="preserve"> У</w:t>
      </w:r>
      <w:r w:rsidR="000B4402">
        <w:t>става Сорочинского муниципального округа</w:t>
      </w:r>
      <w:r w:rsidRPr="008036EB">
        <w:t xml:space="preserve"> Оренбургско</w:t>
      </w:r>
      <w:r w:rsidR="00B31DB1">
        <w:t xml:space="preserve">й области, </w:t>
      </w:r>
      <w:r w:rsidR="000B4402">
        <w:t>Совет депутатов Сорочинского муниципального</w:t>
      </w:r>
      <w:r w:rsidR="00B31DB1">
        <w:t xml:space="preserve"> округ</w:t>
      </w:r>
      <w:r w:rsidR="000B4402">
        <w:t>а</w:t>
      </w:r>
      <w:r w:rsidR="00B31DB1">
        <w:t xml:space="preserve"> Оренбургской области </w:t>
      </w:r>
      <w:r w:rsidRPr="008036EB">
        <w:t>РЕШИЛ:</w:t>
      </w:r>
    </w:p>
    <w:p w:rsidR="008C7484" w:rsidRPr="008036EB" w:rsidRDefault="008C7484" w:rsidP="009E3C11">
      <w:pPr>
        <w:ind w:left="567" w:right="-166" w:firstLine="567"/>
        <w:jc w:val="both"/>
      </w:pPr>
      <w:r>
        <w:t>1. В</w:t>
      </w:r>
      <w:r w:rsidR="000602BB">
        <w:t>нести в решение Совета Сорочинского муниципального</w:t>
      </w:r>
      <w:r>
        <w:t xml:space="preserve"> </w:t>
      </w:r>
      <w:r w:rsidR="00E546B7">
        <w:t>округ</w:t>
      </w:r>
      <w:r w:rsidR="000602BB">
        <w:t>а</w:t>
      </w:r>
      <w:r w:rsidR="00E546B7">
        <w:t xml:space="preserve"> Оренбур</w:t>
      </w:r>
      <w:r w:rsidR="00666CF1">
        <w:t xml:space="preserve">гской области от </w:t>
      </w:r>
      <w:r w:rsidR="006C1FCA">
        <w:t>18</w:t>
      </w:r>
      <w:r w:rsidR="00B40E89">
        <w:t xml:space="preserve"> декаб</w:t>
      </w:r>
      <w:r w:rsidR="00666CF1">
        <w:t>р</w:t>
      </w:r>
      <w:r w:rsidR="000602BB">
        <w:t>я 2025</w:t>
      </w:r>
      <w:r w:rsidR="00B40E89">
        <w:t xml:space="preserve"> года № </w:t>
      </w:r>
      <w:r w:rsidR="000602BB">
        <w:t>27</w:t>
      </w:r>
      <w:r w:rsidR="00666CF1">
        <w:t xml:space="preserve"> </w:t>
      </w:r>
      <w:r w:rsidRPr="008036EB">
        <w:t xml:space="preserve">«О бюджете </w:t>
      </w:r>
      <w:r>
        <w:t>муниципального о</w:t>
      </w:r>
      <w:r w:rsidR="006C1FCA">
        <w:t>бразования Сорочинский муниципальный</w:t>
      </w:r>
      <w:r w:rsidRPr="008036EB">
        <w:t xml:space="preserve"> окр</w:t>
      </w:r>
      <w:r w:rsidR="001B614F">
        <w:t>уг Оренбургской области на 202</w:t>
      </w:r>
      <w:r w:rsidR="000602BB">
        <w:t>6 год и на плановый период 2027 и 2028</w:t>
      </w:r>
      <w:r w:rsidRPr="008036EB">
        <w:t xml:space="preserve"> годов» следующие изменения:</w:t>
      </w:r>
    </w:p>
    <w:p w:rsidR="008C7484" w:rsidRPr="0001544F" w:rsidRDefault="008C7484" w:rsidP="009E3C11">
      <w:pPr>
        <w:ind w:left="567" w:right="-166" w:firstLine="567"/>
        <w:jc w:val="both"/>
      </w:pPr>
      <w:r w:rsidRPr="0001544F">
        <w:t>1.1. Пункт 1 изложить в следующей редакции:</w:t>
      </w:r>
    </w:p>
    <w:p w:rsidR="00E546B7" w:rsidRPr="00E546B7" w:rsidRDefault="008C7484" w:rsidP="009E3C11">
      <w:pPr>
        <w:ind w:left="567" w:right="-166" w:firstLine="567"/>
        <w:jc w:val="both"/>
        <w:rPr>
          <w:bCs/>
        </w:rPr>
      </w:pPr>
      <w:r w:rsidRPr="00D81E32">
        <w:t>«</w:t>
      </w:r>
      <w:r w:rsidR="00E546B7" w:rsidRPr="00D81E32">
        <w:t xml:space="preserve">1. Утвердить основные характеристики бюджета муниципального </w:t>
      </w:r>
      <w:r w:rsidR="00E546B7" w:rsidRPr="00E546B7">
        <w:t>о</w:t>
      </w:r>
      <w:r w:rsidR="006C1FCA">
        <w:t>бразования Сорочинский муниципальный</w:t>
      </w:r>
      <w:r w:rsidR="00E546B7" w:rsidRPr="00E546B7">
        <w:t xml:space="preserve"> округ Оренбургской област</w:t>
      </w:r>
      <w:r w:rsidR="00C827A9">
        <w:t>и (далее местный бюджет) на 2026</w:t>
      </w:r>
      <w:r w:rsidR="00E546B7" w:rsidRPr="00E546B7">
        <w:t xml:space="preserve"> год в размерах:</w:t>
      </w:r>
    </w:p>
    <w:p w:rsidR="00E546B7" w:rsidRPr="00E546B7" w:rsidRDefault="00E546B7" w:rsidP="009E3C11">
      <w:pPr>
        <w:ind w:left="567" w:right="-166" w:firstLine="567"/>
        <w:jc w:val="both"/>
      </w:pPr>
      <w:r w:rsidRPr="00E546B7">
        <w:t>1) прогнозируемый общий объем доходов –</w:t>
      </w:r>
      <w:r w:rsidR="00DC7781">
        <w:rPr>
          <w:bCs/>
          <w:color w:val="000000"/>
        </w:rPr>
        <w:t xml:space="preserve"> </w:t>
      </w:r>
      <w:r w:rsidR="004466A1">
        <w:rPr>
          <w:bCs/>
          <w:color w:val="000000"/>
        </w:rPr>
        <w:t>1 776 005,0</w:t>
      </w:r>
      <w:r w:rsidRPr="00E546B7">
        <w:rPr>
          <w:bCs/>
          <w:color w:val="000000"/>
        </w:rPr>
        <w:t xml:space="preserve"> </w:t>
      </w:r>
      <w:r w:rsidRPr="00E546B7">
        <w:t>тыс. рублей;</w:t>
      </w:r>
    </w:p>
    <w:p w:rsidR="00E546B7" w:rsidRPr="00E546B7" w:rsidRDefault="00E546B7" w:rsidP="009E3C11">
      <w:pPr>
        <w:tabs>
          <w:tab w:val="left" w:pos="851"/>
          <w:tab w:val="left" w:pos="993"/>
          <w:tab w:val="left" w:pos="1276"/>
        </w:tabs>
        <w:ind w:left="567" w:right="-166" w:firstLine="567"/>
        <w:jc w:val="both"/>
      </w:pPr>
      <w:r w:rsidRPr="00E546B7">
        <w:t>2) об</w:t>
      </w:r>
      <w:r w:rsidR="00755484">
        <w:t>щий</w:t>
      </w:r>
      <w:r w:rsidR="00DC7781">
        <w:t xml:space="preserve"> объем расходов – </w:t>
      </w:r>
      <w:r w:rsidR="004466A1">
        <w:t>1 823 116,5</w:t>
      </w:r>
      <w:r w:rsidRPr="00E546B7">
        <w:t xml:space="preserve"> тыс. рублей;</w:t>
      </w:r>
    </w:p>
    <w:p w:rsidR="00E546B7" w:rsidRPr="00E546B7" w:rsidRDefault="00EF3A96" w:rsidP="009E3C11">
      <w:pPr>
        <w:tabs>
          <w:tab w:val="left" w:pos="851"/>
          <w:tab w:val="left" w:pos="993"/>
          <w:tab w:val="left" w:pos="1418"/>
        </w:tabs>
        <w:ind w:left="567" w:right="-166" w:firstLine="567"/>
        <w:jc w:val="both"/>
      </w:pPr>
      <w:r>
        <w:t xml:space="preserve">3) </w:t>
      </w:r>
      <w:r w:rsidR="00DC7781">
        <w:t xml:space="preserve">дефицит – </w:t>
      </w:r>
      <w:r w:rsidR="004466A1">
        <w:t>47 111,5</w:t>
      </w:r>
      <w:r w:rsidR="00E546B7" w:rsidRPr="00E546B7">
        <w:t xml:space="preserve"> тыс. рублей;</w:t>
      </w:r>
    </w:p>
    <w:p w:rsidR="008C7484" w:rsidRDefault="00E546B7" w:rsidP="009E3C11">
      <w:pPr>
        <w:ind w:left="567" w:right="-166" w:firstLine="567"/>
        <w:jc w:val="both"/>
      </w:pPr>
      <w:r w:rsidRPr="00E546B7">
        <w:t>4) верхний предел муниципального вн</w:t>
      </w:r>
      <w:r w:rsidR="0011160B">
        <w:t>утреннего долга на 1 января 2027</w:t>
      </w:r>
      <w:r w:rsidRPr="00E546B7">
        <w:t xml:space="preserve"> года – </w:t>
      </w:r>
      <w:r w:rsidRPr="00E546B7">
        <w:rPr>
          <w:color w:val="000000"/>
        </w:rPr>
        <w:t xml:space="preserve">0,0 </w:t>
      </w:r>
      <w:r w:rsidRPr="00E546B7">
        <w:t>тыс. рублей, в том числе верхний предел муниципального долга по муниципальным гарантиям –</w:t>
      </w:r>
      <w:r w:rsidRPr="00E546B7">
        <w:rPr>
          <w:color w:val="000000"/>
        </w:rPr>
        <w:t xml:space="preserve"> 0,0 </w:t>
      </w:r>
      <w:r w:rsidRPr="00E546B7">
        <w:t>тыс. рублей.</w:t>
      </w:r>
      <w:r w:rsidR="008C7484" w:rsidRPr="00E546B7">
        <w:t>».</w:t>
      </w:r>
    </w:p>
    <w:p w:rsidR="00D5423E" w:rsidRPr="008036EB" w:rsidRDefault="00D5423E" w:rsidP="009E3C11">
      <w:pPr>
        <w:ind w:left="567" w:right="-166" w:firstLine="567"/>
        <w:jc w:val="both"/>
        <w:rPr>
          <w:b/>
        </w:rPr>
      </w:pPr>
      <w:r>
        <w:t>1</w:t>
      </w:r>
      <w:r w:rsidR="00C827A9">
        <w:t>.2</w:t>
      </w:r>
      <w:r>
        <w:t>. Приложение</w:t>
      </w:r>
      <w:r w:rsidR="00C808B1">
        <w:t xml:space="preserve"> № 1 </w:t>
      </w:r>
      <w:r w:rsidR="00C808B1" w:rsidRPr="008A6F86">
        <w:t>«Поступление доходо</w:t>
      </w:r>
      <w:r w:rsidR="00C808B1">
        <w:t>в в местный бюджет</w:t>
      </w:r>
      <w:r w:rsidR="00C808B1" w:rsidRPr="008A6F86">
        <w:t xml:space="preserve"> по кодам видов д</w:t>
      </w:r>
      <w:r w:rsidR="006C1FCA">
        <w:t xml:space="preserve">оходов, </w:t>
      </w:r>
      <w:r w:rsidR="00C827A9">
        <w:t>подвидов доходов на 2026 год и на плановый период 2027 и 2028</w:t>
      </w:r>
      <w:r w:rsidR="00C808B1" w:rsidRPr="008A6F86">
        <w:t xml:space="preserve"> годов»</w:t>
      </w:r>
      <w:r>
        <w:t xml:space="preserve"> </w:t>
      </w:r>
      <w:r w:rsidRPr="008036EB">
        <w:t xml:space="preserve">изложить в новой </w:t>
      </w:r>
      <w:r>
        <w:t>редакции согласно приложению № 1</w:t>
      </w:r>
      <w:r w:rsidRPr="008036EB">
        <w:t xml:space="preserve"> к настоящему решению.</w:t>
      </w:r>
    </w:p>
    <w:p w:rsidR="00936760" w:rsidRPr="008036EB" w:rsidRDefault="00936760" w:rsidP="009E3C11">
      <w:pPr>
        <w:ind w:left="567" w:right="-166" w:firstLine="567"/>
        <w:jc w:val="both"/>
        <w:rPr>
          <w:b/>
        </w:rPr>
      </w:pPr>
      <w:r>
        <w:t>1</w:t>
      </w:r>
      <w:r w:rsidR="00B71ADD">
        <w:t>.</w:t>
      </w:r>
      <w:r w:rsidR="00C827A9">
        <w:t>3</w:t>
      </w:r>
      <w:r>
        <w:t>. Приложение № 2 «</w:t>
      </w:r>
      <w:r w:rsidRPr="005845AA">
        <w:t xml:space="preserve">Распределение бюджетных ассигнований </w:t>
      </w:r>
      <w:r>
        <w:t xml:space="preserve">местного </w:t>
      </w:r>
      <w:r w:rsidRPr="005845AA">
        <w:t>бюджета по разделам и подр</w:t>
      </w:r>
      <w:r>
        <w:t>азделам классификации расходов местного бюджета</w:t>
      </w:r>
      <w:r w:rsidR="00C827A9">
        <w:t xml:space="preserve"> на 2026 год и на плановый период 2027 и 2028</w:t>
      </w:r>
      <w:r w:rsidRPr="005845AA">
        <w:t xml:space="preserve"> годов»</w:t>
      </w:r>
      <w:r>
        <w:t xml:space="preserve"> </w:t>
      </w:r>
      <w:r w:rsidRPr="008036EB">
        <w:t xml:space="preserve">изложить в новой </w:t>
      </w:r>
      <w:r w:rsidR="00D5423E">
        <w:t>редакции согласно приложению № 2</w:t>
      </w:r>
      <w:r w:rsidRPr="008036EB">
        <w:t xml:space="preserve"> к настоящему решению.</w:t>
      </w:r>
    </w:p>
    <w:p w:rsidR="00936760" w:rsidRDefault="00974F7F" w:rsidP="009E3C11">
      <w:pPr>
        <w:ind w:left="567" w:right="-166" w:firstLine="567"/>
        <w:jc w:val="both"/>
      </w:pPr>
      <w:r>
        <w:t>1.</w:t>
      </w:r>
      <w:r w:rsidR="00C827A9">
        <w:t>4</w:t>
      </w:r>
      <w:r w:rsidR="00936760">
        <w:t>. Приложение № 3 «Ведомственная структура</w:t>
      </w:r>
      <w:r w:rsidR="00936760" w:rsidRPr="008A0881">
        <w:t xml:space="preserve"> расходов </w:t>
      </w:r>
      <w:r w:rsidR="00936760">
        <w:t xml:space="preserve">местного </w:t>
      </w:r>
      <w:r w:rsidR="00936760" w:rsidRPr="008A0881">
        <w:t xml:space="preserve">бюджета </w:t>
      </w:r>
      <w:r w:rsidR="00C827A9">
        <w:t>на 2026</w:t>
      </w:r>
      <w:r w:rsidR="005F0E5A">
        <w:t xml:space="preserve"> год </w:t>
      </w:r>
      <w:r w:rsidR="006C1FCA">
        <w:t>и на плановый период 20</w:t>
      </w:r>
      <w:r w:rsidR="00C827A9">
        <w:t>27 и 2028</w:t>
      </w:r>
      <w:r w:rsidR="00936760" w:rsidRPr="008A0881">
        <w:t xml:space="preserve"> годов»</w:t>
      </w:r>
      <w:r w:rsidR="00936760">
        <w:t xml:space="preserve"> </w:t>
      </w:r>
      <w:r w:rsidR="00936760" w:rsidRPr="008036EB">
        <w:t xml:space="preserve">изложить в новой </w:t>
      </w:r>
      <w:r w:rsidR="00D5423E">
        <w:t>редакции согласно приложению № 3</w:t>
      </w:r>
      <w:r w:rsidR="00936760" w:rsidRPr="008036EB">
        <w:t xml:space="preserve"> к настоящему решению.</w:t>
      </w:r>
    </w:p>
    <w:p w:rsidR="00936760" w:rsidRDefault="00C827A9" w:rsidP="009E3C11">
      <w:pPr>
        <w:ind w:left="567" w:right="-166" w:firstLine="567"/>
        <w:jc w:val="both"/>
      </w:pPr>
      <w:r>
        <w:t>1.5</w:t>
      </w:r>
      <w:r w:rsidR="00936760">
        <w:t xml:space="preserve">. Приложение № 4 </w:t>
      </w:r>
      <w:r w:rsidR="00936760" w:rsidRPr="00DB66A3">
        <w:t>«</w:t>
      </w:r>
      <w:r w:rsidR="00936760">
        <w:t>Р</w:t>
      </w:r>
      <w:r w:rsidR="00936760" w:rsidRPr="00DB66A3">
        <w:t xml:space="preserve">аспределение бюджетных ассигнований </w:t>
      </w:r>
      <w:r w:rsidR="00936760">
        <w:t xml:space="preserve">местного </w:t>
      </w:r>
      <w:r w:rsidR="00936760" w:rsidRPr="00DB66A3">
        <w:t>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</w:t>
      </w:r>
      <w:r w:rsidR="00936760">
        <w:t xml:space="preserve">кации расходов </w:t>
      </w:r>
      <w:r w:rsidR="006C1FCA">
        <w:t>на 202</w:t>
      </w:r>
      <w:r>
        <w:t xml:space="preserve">6 </w:t>
      </w:r>
      <w:r w:rsidR="002F410C">
        <w:t xml:space="preserve">год и на плановый </w:t>
      </w:r>
      <w:r>
        <w:t>период 2027</w:t>
      </w:r>
      <w:r w:rsidR="00D5423E">
        <w:t xml:space="preserve"> и </w:t>
      </w:r>
      <w:r w:rsidR="005806D3">
        <w:t>202</w:t>
      </w:r>
      <w:r>
        <w:t>8</w:t>
      </w:r>
      <w:r w:rsidR="005806D3">
        <w:t xml:space="preserve"> </w:t>
      </w:r>
      <w:r w:rsidR="00936760" w:rsidRPr="00DB66A3">
        <w:t>годов»</w:t>
      </w:r>
      <w:r w:rsidR="00936760">
        <w:t xml:space="preserve"> </w:t>
      </w:r>
      <w:r w:rsidR="00936760" w:rsidRPr="008036EB">
        <w:t xml:space="preserve">изложить в новой </w:t>
      </w:r>
      <w:r w:rsidR="00936760">
        <w:t xml:space="preserve">редакции согласно приложению № </w:t>
      </w:r>
      <w:r w:rsidR="00D5423E">
        <w:t>4</w:t>
      </w:r>
      <w:r w:rsidR="00936760" w:rsidRPr="008036EB">
        <w:t xml:space="preserve"> к настоящему решению.</w:t>
      </w:r>
    </w:p>
    <w:p w:rsidR="00936760" w:rsidRDefault="00974F7F" w:rsidP="009E3C11">
      <w:pPr>
        <w:ind w:left="567" w:right="-166" w:firstLine="567"/>
        <w:jc w:val="both"/>
      </w:pPr>
      <w:r>
        <w:t>1.</w:t>
      </w:r>
      <w:r w:rsidR="00C827A9">
        <w:t>6</w:t>
      </w:r>
      <w:r w:rsidR="00936760">
        <w:t>. Приложение № 5 «Р</w:t>
      </w:r>
      <w:r w:rsidR="00936760" w:rsidRPr="00C64208">
        <w:t xml:space="preserve">аспределение бюджетных ассигнований </w:t>
      </w:r>
      <w:r w:rsidR="00936760">
        <w:t xml:space="preserve">местного </w:t>
      </w:r>
      <w:r w:rsidR="00936760" w:rsidRPr="00C64208">
        <w:t>бюджета по целевым статьям (муниципальным программам и непрограммным направлениям деятельности), разделам, подразделам, группам и подгруппам видов расходо</w:t>
      </w:r>
      <w:r w:rsidR="00936760">
        <w:t xml:space="preserve">в классификации расходов на </w:t>
      </w:r>
      <w:r w:rsidR="002F410C">
        <w:t>202</w:t>
      </w:r>
      <w:r w:rsidR="00C827A9">
        <w:t>6</w:t>
      </w:r>
      <w:r w:rsidR="002F410C">
        <w:t xml:space="preserve"> </w:t>
      </w:r>
      <w:r w:rsidR="002F410C">
        <w:lastRenderedPageBreak/>
        <w:t>год и на плановый период 202</w:t>
      </w:r>
      <w:r w:rsidR="00551E67">
        <w:t>7 и 2028</w:t>
      </w:r>
      <w:r w:rsidR="00936760" w:rsidRPr="00C64208">
        <w:t xml:space="preserve"> годов»</w:t>
      </w:r>
      <w:r w:rsidR="00936760">
        <w:t xml:space="preserve"> </w:t>
      </w:r>
      <w:r w:rsidR="00936760" w:rsidRPr="008036EB">
        <w:t xml:space="preserve">изложить в новой </w:t>
      </w:r>
      <w:r w:rsidR="00936760">
        <w:t>редакци</w:t>
      </w:r>
      <w:r w:rsidR="00D5423E">
        <w:t>и согласно приложению № 5</w:t>
      </w:r>
      <w:r w:rsidR="00936760" w:rsidRPr="008036EB">
        <w:t xml:space="preserve"> к настоящему решению.</w:t>
      </w:r>
    </w:p>
    <w:p w:rsidR="00936760" w:rsidRPr="00B05A5C" w:rsidRDefault="00002FBB" w:rsidP="009E3C11">
      <w:pPr>
        <w:ind w:left="567" w:right="-166" w:firstLine="567"/>
        <w:jc w:val="both"/>
      </w:pPr>
      <w:r>
        <w:t>1</w:t>
      </w:r>
      <w:r w:rsidR="00551E67">
        <w:t>.7</w:t>
      </w:r>
      <w:r w:rsidR="00936760" w:rsidRPr="00B05A5C">
        <w:t>. В Приложении № 6 «</w:t>
      </w:r>
      <w:r w:rsidR="00B05A5C" w:rsidRPr="00B05A5C">
        <w:t>Направления поддержки семьи и детей в муниципальном о</w:t>
      </w:r>
      <w:r w:rsidR="006C1FCA">
        <w:t>бразовании Сорочинский муниципальный</w:t>
      </w:r>
      <w:r w:rsidR="00B05A5C" w:rsidRPr="00B05A5C">
        <w:t xml:space="preserve"> округ Оренбургской области («Детский</w:t>
      </w:r>
      <w:r w:rsidR="006C1FCA">
        <w:t xml:space="preserve"> бюджет») на 20</w:t>
      </w:r>
      <w:r w:rsidR="00551E67">
        <w:t>26 год и на плановый период 2027 и 2028</w:t>
      </w:r>
      <w:r w:rsidR="00B05A5C" w:rsidRPr="00B05A5C">
        <w:t xml:space="preserve"> годов</w:t>
      </w:r>
      <w:r w:rsidR="00936760" w:rsidRPr="00B05A5C">
        <w:t xml:space="preserve">» таблицу 1 изложить в новой </w:t>
      </w:r>
      <w:r w:rsidR="00D5423E" w:rsidRPr="00B05A5C">
        <w:t>редакции согласно приложению № 6</w:t>
      </w:r>
      <w:r w:rsidR="00936760" w:rsidRPr="00B05A5C">
        <w:t xml:space="preserve"> к настоящему решению.</w:t>
      </w:r>
    </w:p>
    <w:p w:rsidR="00936760" w:rsidRDefault="00551E67" w:rsidP="009E3C11">
      <w:pPr>
        <w:ind w:left="567" w:right="-166" w:firstLine="567"/>
        <w:jc w:val="both"/>
      </w:pPr>
      <w:r>
        <w:t>1.8</w:t>
      </w:r>
      <w:r w:rsidR="00936760">
        <w:t>. Приложение № 8 «</w:t>
      </w:r>
      <w:r w:rsidR="00A52DC9">
        <w:t xml:space="preserve">Источники </w:t>
      </w:r>
      <w:r w:rsidR="00936760" w:rsidRPr="00677E78">
        <w:t xml:space="preserve">финансирования дефицита </w:t>
      </w:r>
      <w:r w:rsidR="00936760">
        <w:t xml:space="preserve">местного </w:t>
      </w:r>
      <w:r w:rsidR="00936760" w:rsidRPr="00677E78">
        <w:t xml:space="preserve">бюджета </w:t>
      </w:r>
      <w:r w:rsidR="002F410C">
        <w:t>на 202</w:t>
      </w:r>
      <w:r>
        <w:t>6</w:t>
      </w:r>
      <w:r w:rsidR="00936760">
        <w:t xml:space="preserve"> год и на</w:t>
      </w:r>
      <w:r w:rsidR="005F0E5A">
        <w:t xml:space="preserve"> плановый перио</w:t>
      </w:r>
      <w:r>
        <w:t>д 2027 и 2028</w:t>
      </w:r>
      <w:r w:rsidR="00936760" w:rsidRPr="00677E78">
        <w:t xml:space="preserve"> годов»</w:t>
      </w:r>
      <w:r w:rsidR="00936760">
        <w:t xml:space="preserve"> </w:t>
      </w:r>
      <w:r w:rsidR="00936760" w:rsidRPr="008036EB">
        <w:t xml:space="preserve">изложить в новой </w:t>
      </w:r>
      <w:r w:rsidR="00936760">
        <w:t xml:space="preserve">редакции согласно приложению № </w:t>
      </w:r>
      <w:r w:rsidR="000419F8">
        <w:t>7</w:t>
      </w:r>
      <w:r w:rsidR="00936760" w:rsidRPr="008036EB">
        <w:t xml:space="preserve"> к настоящему решению.</w:t>
      </w:r>
    </w:p>
    <w:p w:rsidR="00E26B45" w:rsidRDefault="00E26B45" w:rsidP="009E3C11">
      <w:pPr>
        <w:ind w:left="567" w:right="-166" w:firstLine="567"/>
        <w:jc w:val="both"/>
      </w:pPr>
      <w:r>
        <w:t>1.9. Пункт 12 изложить в следующей редакции:</w:t>
      </w:r>
    </w:p>
    <w:p w:rsidR="00E26B45" w:rsidRDefault="00E26B45" w:rsidP="009E3C11">
      <w:pPr>
        <w:pStyle w:val="a8"/>
        <w:tabs>
          <w:tab w:val="left" w:pos="567"/>
        </w:tabs>
        <w:spacing w:after="0"/>
        <w:ind w:left="567" w:firstLine="567"/>
        <w:jc w:val="both"/>
      </w:pPr>
      <w:r>
        <w:t>«</w:t>
      </w:r>
      <w:r w:rsidRPr="005D7511">
        <w:t xml:space="preserve">12. Утвердить общий объем бюджетных ассигнований на исполнение публичных нормативных обязательств на 2026 год в сумме </w:t>
      </w:r>
      <w:r w:rsidR="002F5461">
        <w:t>39 0</w:t>
      </w:r>
      <w:r w:rsidR="000A01EC">
        <w:t>80,3</w:t>
      </w:r>
      <w:r w:rsidRPr="005D7511">
        <w:rPr>
          <w:color w:val="000000"/>
        </w:rPr>
        <w:t xml:space="preserve"> </w:t>
      </w:r>
      <w:r w:rsidRPr="005D7511">
        <w:t xml:space="preserve">тыс. рублей, на 2027 год – в сумме </w:t>
      </w:r>
      <w:r>
        <w:t>17 680,3</w:t>
      </w:r>
      <w:r w:rsidRPr="005D7511">
        <w:t xml:space="preserve"> тыс. рублей, на 2028 год – в сумме </w:t>
      </w:r>
      <w:r>
        <w:t>17 680,3</w:t>
      </w:r>
      <w:r w:rsidRPr="005D7511">
        <w:t xml:space="preserve"> тыс. рублей.</w:t>
      </w:r>
      <w:r>
        <w:t>».</w:t>
      </w:r>
    </w:p>
    <w:p w:rsidR="009115AE" w:rsidRDefault="009115AE" w:rsidP="009E3C11">
      <w:pPr>
        <w:ind w:left="567" w:firstLine="567"/>
        <w:jc w:val="both"/>
      </w:pPr>
      <w:r>
        <w:t>1</w:t>
      </w:r>
      <w:r w:rsidRPr="00FE109A">
        <w:t>.10. Приложение № 9 «</w:t>
      </w:r>
      <w:r w:rsidR="00FE109A" w:rsidRPr="00FE109A">
        <w:rPr>
          <w:bCs/>
          <w:color w:val="000000"/>
        </w:rPr>
        <w:t>Распределение бюджетных ассигнований на исполнение публичных нормативных обязательств муниципального образования Сорочинский муниципальный округ на 2026 год и на плановый период 2027 и 2028 годов</w:t>
      </w:r>
      <w:r w:rsidRPr="00FE109A">
        <w:t>» изложить в новой редакции согласно приложению № 8 к настоящему решению.</w:t>
      </w:r>
    </w:p>
    <w:p w:rsidR="00B15784" w:rsidRDefault="00B15784" w:rsidP="009E3C11">
      <w:pPr>
        <w:ind w:left="567" w:firstLine="567"/>
        <w:jc w:val="both"/>
      </w:pPr>
      <w:r>
        <w:t>1.11. Пункт 14 изложить в следующей редакции:</w:t>
      </w:r>
    </w:p>
    <w:p w:rsidR="00B15784" w:rsidRPr="00B15784" w:rsidRDefault="00B15784" w:rsidP="009E3C11">
      <w:pPr>
        <w:ind w:left="709" w:firstLine="425"/>
        <w:jc w:val="both"/>
      </w:pPr>
      <w:r>
        <w:t>«</w:t>
      </w:r>
      <w:r w:rsidRPr="00B15784">
        <w:t>14. Установить объем межбюджетных трансфертов, получаемых из других бюджетов бюджетной системы Российской Федерации, на 2026 год –</w:t>
      </w:r>
      <w:r w:rsidR="009E528F">
        <w:t xml:space="preserve"> 895 001,0</w:t>
      </w:r>
      <w:r w:rsidRPr="00B15784">
        <w:t xml:space="preserve"> тыс. рублей, на 2027 год – 757 247,3 тыс. рублей, на 2028 год – 723 096,7 тыс. рублей.»</w:t>
      </w:r>
      <w:r>
        <w:t>.</w:t>
      </w:r>
    </w:p>
    <w:p w:rsidR="00470BD4" w:rsidRPr="001108EE" w:rsidRDefault="00470BD4" w:rsidP="009E3C11">
      <w:pPr>
        <w:ind w:left="567" w:firstLine="567"/>
        <w:jc w:val="both"/>
      </w:pPr>
      <w:r w:rsidRPr="001108EE">
        <w:t>1.1</w:t>
      </w:r>
      <w:r w:rsidR="00B15784">
        <w:t>2</w:t>
      </w:r>
      <w:r w:rsidRPr="001108EE">
        <w:t>. Приложение № 10 «</w:t>
      </w:r>
      <w:r w:rsidR="001108EE" w:rsidRPr="001108EE">
        <w:rPr>
          <w:color w:val="000000"/>
        </w:rPr>
        <w:t>Распределение бюджетных ассигнований на предоставление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некоммерческим организациям (за исключением муниципальных учреждений)</w:t>
      </w:r>
      <w:r w:rsidR="001108EE">
        <w:rPr>
          <w:color w:val="000000"/>
        </w:rPr>
        <w:t xml:space="preserve"> </w:t>
      </w:r>
      <w:r w:rsidR="001108EE" w:rsidRPr="001108EE">
        <w:rPr>
          <w:color w:val="000000"/>
        </w:rPr>
        <w:t>на 2026 год и на плановый период 2027 и 2028 годов</w:t>
      </w:r>
      <w:r w:rsidRPr="001108EE">
        <w:t xml:space="preserve">» изложить в новой редакции согласно приложению № </w:t>
      </w:r>
      <w:r w:rsidR="001108EE" w:rsidRPr="001108EE">
        <w:t>9</w:t>
      </w:r>
      <w:r w:rsidRPr="001108EE">
        <w:t xml:space="preserve"> к настоящему решению.</w:t>
      </w:r>
    </w:p>
    <w:p w:rsidR="00936760" w:rsidRDefault="00B40E89" w:rsidP="009E3C11">
      <w:pPr>
        <w:ind w:left="567" w:firstLine="567"/>
        <w:jc w:val="both"/>
      </w:pPr>
      <w:r>
        <w:t>1.</w:t>
      </w:r>
      <w:r w:rsidR="00470BD4">
        <w:t>1</w:t>
      </w:r>
      <w:r w:rsidR="00B15784">
        <w:t>3</w:t>
      </w:r>
      <w:r w:rsidR="00B02042">
        <w:t>. Пункт 21</w:t>
      </w:r>
      <w:r w:rsidR="00936760">
        <w:t xml:space="preserve"> изложить в следующей редакции:</w:t>
      </w:r>
    </w:p>
    <w:p w:rsidR="00936760" w:rsidRDefault="00936760" w:rsidP="009E3C11">
      <w:pPr>
        <w:ind w:left="567" w:firstLine="567"/>
        <w:jc w:val="both"/>
      </w:pPr>
      <w:r w:rsidRPr="002F410C">
        <w:t>«</w:t>
      </w:r>
      <w:r w:rsidR="00B02042">
        <w:t>21</w:t>
      </w:r>
      <w:r w:rsidR="002F410C" w:rsidRPr="002F410C">
        <w:t xml:space="preserve">. </w:t>
      </w:r>
      <w:r w:rsidR="00B02042" w:rsidRPr="00B02042">
        <w:t>Утвердить объем бюджетных ассигнований дорожного фонда муниципального образования Сор</w:t>
      </w:r>
      <w:r w:rsidR="00D11EE3">
        <w:t>очинский</w:t>
      </w:r>
      <w:r w:rsidR="00AC1456">
        <w:t xml:space="preserve"> муниципальный</w:t>
      </w:r>
      <w:r w:rsidR="00971C5B">
        <w:t xml:space="preserve"> округ на 2026</w:t>
      </w:r>
      <w:r w:rsidR="00B02042" w:rsidRPr="00B02042">
        <w:t xml:space="preserve"> год в размере </w:t>
      </w:r>
      <w:r w:rsidR="00B83D2B" w:rsidRPr="00B83D2B">
        <w:t>109 494,5</w:t>
      </w:r>
      <w:r w:rsidR="00B83D2B">
        <w:t xml:space="preserve"> </w:t>
      </w:r>
      <w:r w:rsidR="00971C5B">
        <w:t>тыс. рублей, на 2027</w:t>
      </w:r>
      <w:r w:rsidR="00B02042" w:rsidRPr="00B02042">
        <w:t xml:space="preserve"> год – в разме</w:t>
      </w:r>
      <w:r w:rsidR="00DC7781">
        <w:t xml:space="preserve">ре </w:t>
      </w:r>
      <w:r w:rsidR="00506F8F">
        <w:t>90 946,9</w:t>
      </w:r>
      <w:r w:rsidR="00971C5B">
        <w:t xml:space="preserve"> тыс. рублей, на 2028</w:t>
      </w:r>
      <w:r w:rsidR="00DC7781">
        <w:t xml:space="preserve"> год – в размере </w:t>
      </w:r>
      <w:r w:rsidR="00506F8F">
        <w:t>94 016,0</w:t>
      </w:r>
      <w:r w:rsidR="00B02042" w:rsidRPr="00B02042">
        <w:t xml:space="preserve"> тыс. рублей.</w:t>
      </w:r>
      <w:r w:rsidRPr="002F410C">
        <w:t>».</w:t>
      </w:r>
    </w:p>
    <w:p w:rsidR="00751887" w:rsidRDefault="00751887" w:rsidP="009E3C11">
      <w:pPr>
        <w:ind w:left="567" w:firstLine="567"/>
        <w:jc w:val="both"/>
      </w:pPr>
      <w:r>
        <w:t>1.14. Пункт 22 изложить в следующей редакции:</w:t>
      </w:r>
    </w:p>
    <w:p w:rsidR="00751887" w:rsidRPr="00751887" w:rsidRDefault="00751887" w:rsidP="009E3C11">
      <w:pPr>
        <w:ind w:left="567" w:firstLine="567"/>
        <w:jc w:val="both"/>
      </w:pPr>
      <w:r w:rsidRPr="00751887">
        <w:t xml:space="preserve">«22. Утвердить объем бюджетных ассигнований на реализацию плана природоохранных мероприятий, разработанного в соответствии с </w:t>
      </w:r>
      <w:r w:rsidRPr="00751887">
        <w:rPr>
          <w:bCs/>
        </w:rPr>
        <w:t>Постановлением Правительства Российской Федерации от 2 августа 2022 года № 1370</w:t>
      </w:r>
      <w:r w:rsidRPr="00751887">
        <w:rPr>
          <w:b/>
          <w:bCs/>
        </w:rPr>
        <w:t xml:space="preserve"> </w:t>
      </w:r>
      <w:r w:rsidRPr="00751887">
        <w:t xml:space="preserve">«О порядке разработки и согласования плана мероприятий, указанных в пункте 1 статьи 16.6, пункте 1 статьи 75.1 и пункте 1 статьи 78.2 Федерального закона «Об охране окружающей среды», субъекта Российской Федерации», за счет прогнозируемого поступления в доход местного бюджета средств от административных штрафов за административные правонарушения в области окружающей среды и природопользования, платы за негативное воздействие на окружающую среду на  2026 год в сумме </w:t>
      </w:r>
      <w:r w:rsidR="00CE29A6">
        <w:t>75 785,0</w:t>
      </w:r>
      <w:r w:rsidRPr="00751887">
        <w:t xml:space="preserve"> тыс. рублей, на 2027 год - в сумме 3 258,0 тыс. рублей, на 2028 год - в сумме 3 258,0 тыс. рублей.</w:t>
      </w:r>
      <w:r>
        <w:t>».</w:t>
      </w:r>
    </w:p>
    <w:p w:rsidR="005337A3" w:rsidRDefault="005337A3" w:rsidP="009E3C11">
      <w:pPr>
        <w:ind w:left="567" w:right="-166" w:firstLine="567"/>
        <w:jc w:val="both"/>
      </w:pPr>
      <w:r>
        <w:t>2</w:t>
      </w:r>
      <w:r w:rsidRPr="008036EB">
        <w:t xml:space="preserve">. Настоящее решение вступает в силу после </w:t>
      </w:r>
      <w:r>
        <w:t xml:space="preserve">его официального опубликования </w:t>
      </w:r>
      <w:r w:rsidRPr="0021544F">
        <w:t xml:space="preserve">в </w:t>
      </w:r>
      <w:r w:rsidR="009E3C11">
        <w:t>и</w:t>
      </w:r>
      <w:r w:rsidRPr="0021544F">
        <w:t>нформационном бюллетене «Сорочинск официальный»</w:t>
      </w:r>
      <w:r>
        <w:t xml:space="preserve"> и подлежит опубликованию</w:t>
      </w:r>
      <w:r w:rsidRPr="008036EB">
        <w:t xml:space="preserve"> </w:t>
      </w:r>
      <w:r>
        <w:t>в газете «Сорочинский вестник».</w:t>
      </w:r>
    </w:p>
    <w:p w:rsidR="00936760" w:rsidRDefault="00936760" w:rsidP="009E3C11">
      <w:pPr>
        <w:pStyle w:val="a6"/>
        <w:ind w:left="567" w:right="-166" w:firstLine="567"/>
        <w:jc w:val="both"/>
        <w:rPr>
          <w:b w:val="0"/>
          <w:szCs w:val="24"/>
        </w:rPr>
      </w:pPr>
      <w:r w:rsidRPr="008036EB">
        <w:rPr>
          <w:b w:val="0"/>
          <w:szCs w:val="24"/>
        </w:rPr>
        <w:t>3. Контроль за исполнением настоящего решения возложить на постоянную депутат</w:t>
      </w:r>
      <w:r w:rsidR="00AF38C0">
        <w:rPr>
          <w:b w:val="0"/>
          <w:szCs w:val="24"/>
        </w:rPr>
        <w:t>скую комиссию бюджету</w:t>
      </w:r>
      <w:r w:rsidRPr="008036EB">
        <w:rPr>
          <w:b w:val="0"/>
          <w:szCs w:val="24"/>
        </w:rPr>
        <w:t>,</w:t>
      </w:r>
      <w:r w:rsidR="00AF38C0">
        <w:rPr>
          <w:b w:val="0"/>
          <w:szCs w:val="24"/>
        </w:rPr>
        <w:t xml:space="preserve"> экономике, городскому хозяйству и</w:t>
      </w:r>
      <w:r w:rsidRPr="008036EB">
        <w:rPr>
          <w:b w:val="0"/>
          <w:szCs w:val="24"/>
        </w:rPr>
        <w:t xml:space="preserve"> муниципальной </w:t>
      </w:r>
      <w:r w:rsidR="00AF38C0">
        <w:rPr>
          <w:b w:val="0"/>
          <w:szCs w:val="24"/>
        </w:rPr>
        <w:t>собственности</w:t>
      </w:r>
      <w:r w:rsidRPr="008036EB">
        <w:rPr>
          <w:b w:val="0"/>
          <w:szCs w:val="24"/>
        </w:rPr>
        <w:t>.</w:t>
      </w:r>
    </w:p>
    <w:p w:rsidR="009C778D" w:rsidRDefault="009C778D" w:rsidP="00F21BE4">
      <w:pPr>
        <w:pStyle w:val="a6"/>
        <w:ind w:left="567" w:right="-166" w:firstLine="567"/>
        <w:jc w:val="both"/>
        <w:rPr>
          <w:b w:val="0"/>
          <w:szCs w:val="24"/>
        </w:rPr>
      </w:pPr>
    </w:p>
    <w:p w:rsidR="00B8337A" w:rsidRDefault="00B8337A" w:rsidP="00F21BE4">
      <w:pPr>
        <w:pStyle w:val="a6"/>
        <w:ind w:left="567" w:right="-166" w:firstLine="567"/>
        <w:jc w:val="both"/>
        <w:rPr>
          <w:b w:val="0"/>
          <w:szCs w:val="24"/>
        </w:rPr>
      </w:pPr>
    </w:p>
    <w:p w:rsidR="009E3C11" w:rsidRDefault="009E3C11" w:rsidP="00F21BE4">
      <w:pPr>
        <w:ind w:left="567" w:right="-166"/>
      </w:pPr>
    </w:p>
    <w:p w:rsidR="00DD341A" w:rsidRDefault="00936760" w:rsidP="00F21BE4">
      <w:pPr>
        <w:ind w:left="567" w:right="-166"/>
      </w:pPr>
      <w:r w:rsidRPr="008036EB">
        <w:t>Председатель</w:t>
      </w:r>
      <w:r w:rsidR="00DD341A">
        <w:t xml:space="preserve"> </w:t>
      </w:r>
      <w:r w:rsidRPr="008036EB">
        <w:t xml:space="preserve">Совета </w:t>
      </w:r>
      <w:r>
        <w:t>депу</w:t>
      </w:r>
      <w:r w:rsidR="00DD341A">
        <w:t>татов</w:t>
      </w:r>
    </w:p>
    <w:p w:rsidR="00936760" w:rsidRPr="008036EB" w:rsidRDefault="00DD341A" w:rsidP="00F21BE4">
      <w:pPr>
        <w:ind w:left="567" w:right="-166"/>
      </w:pPr>
      <w:r>
        <w:t xml:space="preserve">Сорочинского муниципального округа          </w:t>
      </w:r>
      <w:r w:rsidR="00936760" w:rsidRPr="008036EB">
        <w:t xml:space="preserve">     </w:t>
      </w:r>
      <w:r w:rsidR="00936760">
        <w:t xml:space="preserve">        </w:t>
      </w:r>
      <w:r w:rsidR="00D6560A">
        <w:t xml:space="preserve">  </w:t>
      </w:r>
      <w:r w:rsidR="00936760">
        <w:t xml:space="preserve">    </w:t>
      </w:r>
      <w:r w:rsidR="00D6560A">
        <w:t xml:space="preserve">          </w:t>
      </w:r>
      <w:r w:rsidR="00936760">
        <w:t xml:space="preserve">         </w:t>
      </w:r>
      <w:r w:rsidR="00936760" w:rsidRPr="008036EB">
        <w:t xml:space="preserve"> </w:t>
      </w:r>
      <w:r w:rsidR="00936760">
        <w:t xml:space="preserve">      </w:t>
      </w:r>
      <w:r w:rsidR="008873D4">
        <w:t xml:space="preserve"> </w:t>
      </w:r>
      <w:r w:rsidR="00BF5B08">
        <w:t xml:space="preserve">                </w:t>
      </w:r>
      <w:r w:rsidR="008873D4">
        <w:t>С.В. Фильченко</w:t>
      </w:r>
    </w:p>
    <w:p w:rsidR="003E653D" w:rsidRDefault="003E653D" w:rsidP="00F21BE4">
      <w:pPr>
        <w:ind w:left="567" w:right="-166"/>
      </w:pPr>
    </w:p>
    <w:p w:rsidR="0046041B" w:rsidRPr="0001544F" w:rsidRDefault="00DD341A" w:rsidP="00C16E92">
      <w:pPr>
        <w:ind w:left="567" w:right="-166"/>
      </w:pPr>
      <w:r>
        <w:t>Глава Сорочинского</w:t>
      </w:r>
      <w:r w:rsidR="00BF5B08">
        <w:t xml:space="preserve"> </w:t>
      </w:r>
      <w:r>
        <w:t>муниципального округа</w:t>
      </w:r>
      <w:r w:rsidR="00936760" w:rsidRPr="008036EB">
        <w:t xml:space="preserve">                 </w:t>
      </w:r>
      <w:r w:rsidR="00BF5B08">
        <w:t xml:space="preserve"> </w:t>
      </w:r>
      <w:r w:rsidR="00936760">
        <w:t xml:space="preserve">       </w:t>
      </w:r>
      <w:r w:rsidR="00D6560A">
        <w:t xml:space="preserve">        </w:t>
      </w:r>
      <w:r w:rsidR="00936760">
        <w:t xml:space="preserve">           </w:t>
      </w:r>
      <w:r w:rsidR="00936760" w:rsidRPr="008036EB">
        <w:t xml:space="preserve"> </w:t>
      </w:r>
      <w:r w:rsidR="00936760">
        <w:t xml:space="preserve">       </w:t>
      </w:r>
      <w:r w:rsidR="00936760" w:rsidRPr="008036EB">
        <w:t xml:space="preserve">          Т.П.</w:t>
      </w:r>
      <w:r w:rsidR="00936760">
        <w:t xml:space="preserve"> </w:t>
      </w:r>
      <w:r w:rsidR="00936760" w:rsidRPr="008036EB">
        <w:t>Мелентьева</w:t>
      </w:r>
    </w:p>
    <w:sectPr w:rsidR="0046041B" w:rsidRPr="0001544F" w:rsidSect="009036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484"/>
    <w:rsid w:val="00002FBB"/>
    <w:rsid w:val="0001544F"/>
    <w:rsid w:val="000419F8"/>
    <w:rsid w:val="000602BB"/>
    <w:rsid w:val="00071DB1"/>
    <w:rsid w:val="00093CED"/>
    <w:rsid w:val="000A01EC"/>
    <w:rsid w:val="000B13B0"/>
    <w:rsid w:val="000B4402"/>
    <w:rsid w:val="000E14F5"/>
    <w:rsid w:val="000E5769"/>
    <w:rsid w:val="000F1725"/>
    <w:rsid w:val="001108EE"/>
    <w:rsid w:val="0011160B"/>
    <w:rsid w:val="001165F7"/>
    <w:rsid w:val="001315A5"/>
    <w:rsid w:val="0017266F"/>
    <w:rsid w:val="00196222"/>
    <w:rsid w:val="001A35D7"/>
    <w:rsid w:val="001B614F"/>
    <w:rsid w:val="001F7037"/>
    <w:rsid w:val="00203AD7"/>
    <w:rsid w:val="00233BAD"/>
    <w:rsid w:val="00275E1B"/>
    <w:rsid w:val="00293736"/>
    <w:rsid w:val="002A638A"/>
    <w:rsid w:val="002E1063"/>
    <w:rsid w:val="002E7820"/>
    <w:rsid w:val="002F410C"/>
    <w:rsid w:val="002F5461"/>
    <w:rsid w:val="00314A15"/>
    <w:rsid w:val="003211D5"/>
    <w:rsid w:val="0032453A"/>
    <w:rsid w:val="0036283B"/>
    <w:rsid w:val="0036307C"/>
    <w:rsid w:val="003E653D"/>
    <w:rsid w:val="00423844"/>
    <w:rsid w:val="004245D9"/>
    <w:rsid w:val="00427C1E"/>
    <w:rsid w:val="004466A1"/>
    <w:rsid w:val="0046041B"/>
    <w:rsid w:val="00460606"/>
    <w:rsid w:val="00470BD4"/>
    <w:rsid w:val="00474938"/>
    <w:rsid w:val="0048577F"/>
    <w:rsid w:val="00490C77"/>
    <w:rsid w:val="004C05C1"/>
    <w:rsid w:val="00506F8F"/>
    <w:rsid w:val="00527B37"/>
    <w:rsid w:val="005337A3"/>
    <w:rsid w:val="005413ED"/>
    <w:rsid w:val="005462DE"/>
    <w:rsid w:val="00551E67"/>
    <w:rsid w:val="005806D3"/>
    <w:rsid w:val="0058493F"/>
    <w:rsid w:val="005F0E5A"/>
    <w:rsid w:val="00600B91"/>
    <w:rsid w:val="00616AF9"/>
    <w:rsid w:val="00666CF1"/>
    <w:rsid w:val="00670F8A"/>
    <w:rsid w:val="00685706"/>
    <w:rsid w:val="00685B92"/>
    <w:rsid w:val="00687005"/>
    <w:rsid w:val="0068706C"/>
    <w:rsid w:val="006C1E55"/>
    <w:rsid w:val="006C1FCA"/>
    <w:rsid w:val="006E2462"/>
    <w:rsid w:val="007111A2"/>
    <w:rsid w:val="00713AC4"/>
    <w:rsid w:val="00742B68"/>
    <w:rsid w:val="00751887"/>
    <w:rsid w:val="00755484"/>
    <w:rsid w:val="00781BE8"/>
    <w:rsid w:val="007B5EDC"/>
    <w:rsid w:val="007D25AB"/>
    <w:rsid w:val="008873D4"/>
    <w:rsid w:val="008C7484"/>
    <w:rsid w:val="008D22FF"/>
    <w:rsid w:val="00903685"/>
    <w:rsid w:val="00906E94"/>
    <w:rsid w:val="009115AE"/>
    <w:rsid w:val="00934A06"/>
    <w:rsid w:val="00936760"/>
    <w:rsid w:val="0094673D"/>
    <w:rsid w:val="009468CE"/>
    <w:rsid w:val="00952251"/>
    <w:rsid w:val="0096174F"/>
    <w:rsid w:val="00971C5B"/>
    <w:rsid w:val="00974F7F"/>
    <w:rsid w:val="009810A9"/>
    <w:rsid w:val="009B25D4"/>
    <w:rsid w:val="009B4814"/>
    <w:rsid w:val="009C2B09"/>
    <w:rsid w:val="009C778D"/>
    <w:rsid w:val="009E3C11"/>
    <w:rsid w:val="009E528F"/>
    <w:rsid w:val="00A50BC0"/>
    <w:rsid w:val="00A52DC9"/>
    <w:rsid w:val="00A71AEF"/>
    <w:rsid w:val="00A82D6C"/>
    <w:rsid w:val="00AA0DF9"/>
    <w:rsid w:val="00AC1456"/>
    <w:rsid w:val="00AF38C0"/>
    <w:rsid w:val="00AF44FF"/>
    <w:rsid w:val="00B02042"/>
    <w:rsid w:val="00B05A5C"/>
    <w:rsid w:val="00B15784"/>
    <w:rsid w:val="00B31DB1"/>
    <w:rsid w:val="00B40E89"/>
    <w:rsid w:val="00B45B9B"/>
    <w:rsid w:val="00B56CB0"/>
    <w:rsid w:val="00B71ADD"/>
    <w:rsid w:val="00B7204D"/>
    <w:rsid w:val="00B8337A"/>
    <w:rsid w:val="00B83D2B"/>
    <w:rsid w:val="00B95204"/>
    <w:rsid w:val="00BF5B08"/>
    <w:rsid w:val="00C116BA"/>
    <w:rsid w:val="00C13D93"/>
    <w:rsid w:val="00C16E92"/>
    <w:rsid w:val="00C41FCE"/>
    <w:rsid w:val="00C443FE"/>
    <w:rsid w:val="00C44A4B"/>
    <w:rsid w:val="00C808B1"/>
    <w:rsid w:val="00C827A9"/>
    <w:rsid w:val="00C839C6"/>
    <w:rsid w:val="00C914CC"/>
    <w:rsid w:val="00CE29A6"/>
    <w:rsid w:val="00CE68B4"/>
    <w:rsid w:val="00D11EE3"/>
    <w:rsid w:val="00D1588D"/>
    <w:rsid w:val="00D33FB9"/>
    <w:rsid w:val="00D5423E"/>
    <w:rsid w:val="00D6560A"/>
    <w:rsid w:val="00D81E32"/>
    <w:rsid w:val="00DC7781"/>
    <w:rsid w:val="00DD341A"/>
    <w:rsid w:val="00E022E2"/>
    <w:rsid w:val="00E26B45"/>
    <w:rsid w:val="00E546B7"/>
    <w:rsid w:val="00E72202"/>
    <w:rsid w:val="00EA11EF"/>
    <w:rsid w:val="00EC10E5"/>
    <w:rsid w:val="00EF3A96"/>
    <w:rsid w:val="00F16AD4"/>
    <w:rsid w:val="00F21BE4"/>
    <w:rsid w:val="00F433F3"/>
    <w:rsid w:val="00F445EB"/>
    <w:rsid w:val="00F6140B"/>
    <w:rsid w:val="00F91380"/>
    <w:rsid w:val="00F96F86"/>
    <w:rsid w:val="00FE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C748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C748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 Spacing"/>
    <w:link w:val="a4"/>
    <w:uiPriority w:val="99"/>
    <w:qFormat/>
    <w:rsid w:val="008C7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8C7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936760"/>
    <w:pPr>
      <w:jc w:val="center"/>
    </w:pPr>
    <w:rPr>
      <w:b/>
      <w:bCs/>
      <w:szCs w:val="20"/>
    </w:rPr>
  </w:style>
  <w:style w:type="character" w:customStyle="1" w:styleId="a7">
    <w:name w:val="Основной текст Знак"/>
    <w:basedOn w:val="a0"/>
    <w:link w:val="a6"/>
    <w:rsid w:val="0093676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3">
    <w:name w:val="Основной текст3"/>
    <w:basedOn w:val="a"/>
    <w:rsid w:val="00A71AEF"/>
    <w:pPr>
      <w:widowControl w:val="0"/>
      <w:shd w:val="clear" w:color="auto" w:fill="FFFFFF"/>
      <w:spacing w:before="240" w:line="338" w:lineRule="exact"/>
      <w:ind w:hanging="700"/>
      <w:jc w:val="both"/>
    </w:pPr>
    <w:rPr>
      <w:spacing w:val="-2"/>
      <w:sz w:val="26"/>
      <w:szCs w:val="26"/>
      <w:lang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E26B4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26B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E3C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3C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Без интервала Знак"/>
    <w:link w:val="a3"/>
    <w:uiPriority w:val="99"/>
    <w:locked/>
    <w:rsid w:val="009E3C1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C748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C748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 Spacing"/>
    <w:link w:val="a4"/>
    <w:uiPriority w:val="99"/>
    <w:qFormat/>
    <w:rsid w:val="008C7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8C7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936760"/>
    <w:pPr>
      <w:jc w:val="center"/>
    </w:pPr>
    <w:rPr>
      <w:b/>
      <w:bCs/>
      <w:szCs w:val="20"/>
    </w:rPr>
  </w:style>
  <w:style w:type="character" w:customStyle="1" w:styleId="a7">
    <w:name w:val="Основной текст Знак"/>
    <w:basedOn w:val="a0"/>
    <w:link w:val="a6"/>
    <w:rsid w:val="0093676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3">
    <w:name w:val="Основной текст3"/>
    <w:basedOn w:val="a"/>
    <w:rsid w:val="00A71AEF"/>
    <w:pPr>
      <w:widowControl w:val="0"/>
      <w:shd w:val="clear" w:color="auto" w:fill="FFFFFF"/>
      <w:spacing w:before="240" w:line="338" w:lineRule="exact"/>
      <w:ind w:hanging="700"/>
      <w:jc w:val="both"/>
    </w:pPr>
    <w:rPr>
      <w:spacing w:val="-2"/>
      <w:sz w:val="26"/>
      <w:szCs w:val="26"/>
      <w:lang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E26B4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26B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E3C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3C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Без интервала Знак"/>
    <w:link w:val="a3"/>
    <w:uiPriority w:val="99"/>
    <w:locked/>
    <w:rsid w:val="009E3C1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176</cp:revision>
  <dcterms:created xsi:type="dcterms:W3CDTF">2021-02-02T10:23:00Z</dcterms:created>
  <dcterms:modified xsi:type="dcterms:W3CDTF">2026-05-08T10:39:00Z</dcterms:modified>
</cp:coreProperties>
</file>